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B00C6" w14:textId="77777777" w:rsidR="00D671A5" w:rsidRDefault="00D671A5" w:rsidP="00D671A5">
      <w:pPr>
        <w:pStyle w:val="2"/>
      </w:pPr>
      <w:r>
        <w:t>Оглавление</w:t>
      </w:r>
    </w:p>
    <w:p w14:paraId="75C9AE27" w14:textId="77777777" w:rsidR="00D671A5" w:rsidRDefault="00D671A5" w:rsidP="00D671A5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5" w:anchor="%D0%B2%D0%B2%D0%B5%D0%B4%D0%B5%D0%BD%D0%B8%D0%B5" w:tgtFrame="_new" w:history="1">
        <w:r>
          <w:rPr>
            <w:rStyle w:val="a3"/>
          </w:rPr>
          <w:t>Введение</w:t>
        </w:r>
      </w:hyperlink>
    </w:p>
    <w:p w14:paraId="552B02AE" w14:textId="77777777" w:rsidR="00D671A5" w:rsidRDefault="00D671A5" w:rsidP="00D671A5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6" w:anchor="%D0%BF%D1%80%D0%BE%D1%86%D0%B5%D1%81%D1%81%D1%8B-%D0%BF%D0%BE%D0%B4%D0%B4%D0%B5%D1%80%D0%B6%D0%BA%D0%B8-%D0%B6%D0%B8%D0%B7%D0%BD%D0%B5%D0%BD%D0%BD%D0%BE%D0%B3%D0%BE-%D1%86%D0%B8%D0%BA%D0%BB%D0%B0" w:tgtFrame="_new" w:history="1">
        <w:r>
          <w:rPr>
            <w:rStyle w:val="a3"/>
          </w:rPr>
          <w:t>Процессы поддержки жизненного цикла</w:t>
        </w:r>
      </w:hyperlink>
    </w:p>
    <w:p w14:paraId="6E12B86E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7" w:anchor="%D0%BE%D0%B1%D1%81%D0%BB%D1%83%D0%B6%D0%B8%D0%B2%D0%B0%D0%BD%D0%B8%D0%B5-%D0%B8-%D0%BC%D0%BE%D0%BD%D0%B8%D1%82%D0%BE%D1%80%D0%B8%D0%BD%D0%B3" w:tgtFrame="_new" w:history="1">
        <w:r>
          <w:rPr>
            <w:rStyle w:val="a3"/>
          </w:rPr>
          <w:t>Обслуживание и мониторинг</w:t>
        </w:r>
      </w:hyperlink>
    </w:p>
    <w:p w14:paraId="5F3A5164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8" w:anchor="%D1%83%D1%81%D1%82%D1%80%D0%B0%D0%BD%D0%B5%D0%BD%D0%B8%D0%B5-%D0%BD%D0%B5%D0%B8%D1%81%D0%BF%D1%80%D0%B0%D0%B2%D0%BD%D0%BE%D1%81%D1%82%D0%B5%D0%B9" w:tgtFrame="_new" w:history="1">
        <w:r>
          <w:rPr>
            <w:rStyle w:val="a3"/>
          </w:rPr>
          <w:t>Устранение неисправностей</w:t>
        </w:r>
      </w:hyperlink>
    </w:p>
    <w:p w14:paraId="5B5145DD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9" w:anchor="%D1%81%D0%BE%D0%B2%D0%B5%D1%80%D1%88%D0%B5%D0%BD%D1%81%D1%82%D0%B2%D0%BE%D0%B2%D0%B0%D0%BD%D0%B8%D0%B5-%D0%B8-%D0%BE%D0%B1%D0%BD%D0%BE%D0%B2%D0%BB%D0%B5%D0%BD%D0%B8%D0%B5" w:tgtFrame="_new" w:history="1">
        <w:r>
          <w:rPr>
            <w:rStyle w:val="a3"/>
          </w:rPr>
          <w:t>Совершенствование и обновление</w:t>
        </w:r>
      </w:hyperlink>
    </w:p>
    <w:p w14:paraId="57F215A3" w14:textId="77777777" w:rsidR="00D671A5" w:rsidRDefault="00D671A5" w:rsidP="00D671A5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0" w:anchor="%D0%B8%D0%BD%D1%84%D0%BE%D1%80%D0%BC%D0%B0%D1%86%D0%B8%D1%8F-%D0%BE-%D0%BD%D0%B5%D0%BE%D0%B1%D1%85%D0%BE%D0%B4%D0%B8%D0%BC%D0%BE%D0%BC-%D0%BF%D0%B5%D1%80%D1%81%D0%BE%D0%BD%D0%B0%D0%BB%D0%B5" w:tgtFrame="_new" w:history="1">
        <w:r>
          <w:rPr>
            <w:rStyle w:val="a3"/>
          </w:rPr>
          <w:t>Информация о необходимом персонале</w:t>
        </w:r>
      </w:hyperlink>
    </w:p>
    <w:p w14:paraId="7D34ECB2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11" w:anchor="%D0%B0%D0%B4%D0%BC%D0%B8%D0%BD%D0%B8%D1%81%D1%82%D1%80%D0%B0%D1%82%D0%BE%D1%80-%D1%81%D0%B8%D1%81%D1%82%D0%B5%D0%BC%D1%8B" w:tgtFrame="_new" w:history="1">
        <w:r>
          <w:rPr>
            <w:rStyle w:val="a3"/>
          </w:rPr>
          <w:t>Администратор системы</w:t>
        </w:r>
      </w:hyperlink>
    </w:p>
    <w:p w14:paraId="72696ABD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12" w:anchor="%D1%80%D0%B0%D0%B7%D1%80%D0%B0%D0%B1%D0%BE%D1%82%D1%87%D0%B8%D0%BA-%D0%BF%D1%80%D0%BE%D0%B3%D1%80%D0%B0%D0%BC%D0%BC%D0%BD%D0%BE%D0%B3%D0%BE-%D0%BE%D0%B1%D0%B5%D1%81%D0%BF%D0%B5%D1%87%D0%B5%D0%BD%D0%B8%D1%8F" w:tgtFrame="_new" w:history="1">
        <w:r>
          <w:rPr>
            <w:rStyle w:val="a3"/>
          </w:rPr>
          <w:t>Разработчик программного обеспечения</w:t>
        </w:r>
      </w:hyperlink>
    </w:p>
    <w:p w14:paraId="5130BB16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13" w:anchor="%D1%81%D0%BF%D0%B5%D1%86%D0%B8%D0%B0%D0%BB%D0%B8%D1%81%D1%82-%D0%BF%D0%BE-%D0%BF%D0%BE%D0%B4%D0%B4%D0%B5%D1%80%D0%B6%D0%BA%D0%B5-%D0%BF%D0%BE%D0%BB%D1%8C%D0%B7%D0%BE%D0%B2%D0%B0%D1%82%D0%B5%D0%BB%D0%B5%D0%B9" w:tgtFrame="_new" w:history="1">
        <w:r>
          <w:rPr>
            <w:rStyle w:val="a3"/>
          </w:rPr>
          <w:t>Специалист по поддержке пользователей</w:t>
        </w:r>
      </w:hyperlink>
    </w:p>
    <w:p w14:paraId="55862085" w14:textId="77777777" w:rsidR="00D671A5" w:rsidRDefault="00D671A5" w:rsidP="00D671A5">
      <w:pPr>
        <w:numPr>
          <w:ilvl w:val="1"/>
          <w:numId w:val="10"/>
        </w:numPr>
        <w:spacing w:before="100" w:beforeAutospacing="1" w:after="100" w:afterAutospacing="1" w:line="240" w:lineRule="auto"/>
      </w:pPr>
      <w:hyperlink r:id="rId14" w:anchor="%D0%BC%D0%B5%D0%BD%D0%B5%D0%B4%D0%B6%D0%B5%D1%80-%D0%BF%D0%BE-%D0%BA%D0%B0%D1%87%D0%B5%D1%81%D1%82%D0%B2%D1%83" w:tgtFrame="_new" w:history="1">
        <w:r>
          <w:rPr>
            <w:rStyle w:val="a3"/>
          </w:rPr>
          <w:t>Менеджер по качеству</w:t>
        </w:r>
      </w:hyperlink>
    </w:p>
    <w:p w14:paraId="159A6CE1" w14:textId="77777777" w:rsidR="00D671A5" w:rsidRDefault="00D671A5" w:rsidP="00D671A5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5" w:anchor="%D0%BA%D0%BE%D0%BD%D1%82%D0%B0%D0%BA%D1%82%D0%BD%D0%B0%D1%8F-%D0%B8%D0%BD%D1%84%D0%BE%D1%80%D0%BC%D0%B0%D1%86%D0%B8%D1%8F-%D0%B4%D0%BB%D1%8F-%D0%BF%D0%BE%D0%B4%D0%B4%D0%B5%D1%80%D0%B6%D0%BA%D0%B8" w:tgtFrame="_new" w:history="1">
        <w:r>
          <w:rPr>
            <w:rStyle w:val="a3"/>
          </w:rPr>
          <w:t>Контактная информация для поддержки</w:t>
        </w:r>
      </w:hyperlink>
    </w:p>
    <w:p w14:paraId="604FB00E" w14:textId="77777777" w:rsidR="00D671A5" w:rsidRDefault="00D671A5" w:rsidP="00D671A5">
      <w:pPr>
        <w:pStyle w:val="2"/>
      </w:pPr>
      <w:r>
        <w:t>Введение</w:t>
      </w:r>
    </w:p>
    <w:p w14:paraId="6C21EB64" w14:textId="77777777" w:rsidR="00D671A5" w:rsidRDefault="00D671A5" w:rsidP="00D671A5">
      <w:pPr>
        <w:pStyle w:val="a4"/>
      </w:pPr>
      <w:r>
        <w:t>Данная документация описывает процессы, обеспечивающие поддержание жизненного цикла программного обеспечения, включая устранение неисправностей и совершенствование, а также предоставляет информацию о персонале, необходимом для обеспечения такой поддержки. Следование данным процессам позволяет поддерживать стабильную работу программного обеспечения и его постоянное развитие.</w:t>
      </w:r>
    </w:p>
    <w:p w14:paraId="6C504127" w14:textId="77777777" w:rsidR="00D671A5" w:rsidRDefault="00D671A5" w:rsidP="00D671A5">
      <w:pPr>
        <w:pStyle w:val="2"/>
      </w:pPr>
      <w:r>
        <w:t>Процессы поддержки жизненного цикла</w:t>
      </w:r>
    </w:p>
    <w:p w14:paraId="5DE06FAD" w14:textId="77777777" w:rsidR="00D671A5" w:rsidRDefault="00D671A5" w:rsidP="00D671A5">
      <w:pPr>
        <w:pStyle w:val="3"/>
      </w:pPr>
      <w:r>
        <w:t>Обслуживание и мониторинг</w:t>
      </w:r>
    </w:p>
    <w:p w14:paraId="06291917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r>
        <w:t>: Процесс обслуживания и мониторинга включает в себя регулярные проверки состояния системы, контроль производительности и обеспечение бесперебойной работы программного обеспечения.</w:t>
      </w:r>
    </w:p>
    <w:p w14:paraId="71B447A4" w14:textId="77777777" w:rsidR="00D671A5" w:rsidRDefault="00D671A5" w:rsidP="00D671A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a5"/>
        </w:rPr>
        <w:t>Мониторинг системы</w:t>
      </w:r>
      <w:r>
        <w:t>: Использование инструментов мониторинга для отслеживания состояния сервера, базы данных и приложения.</w:t>
      </w:r>
    </w:p>
    <w:p w14:paraId="2C2D58F0" w14:textId="77777777" w:rsidR="00D671A5" w:rsidRDefault="00D671A5" w:rsidP="00D671A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a5"/>
        </w:rPr>
        <w:t>Регулярное обслуживание</w:t>
      </w:r>
      <w:r>
        <w:t>: Плановые проверки и обслуживание системы для предотвращения проблем.</w:t>
      </w:r>
    </w:p>
    <w:p w14:paraId="62B9BA7D" w14:textId="77777777" w:rsidR="00D671A5" w:rsidRDefault="00D671A5" w:rsidP="00D671A5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a5"/>
        </w:rPr>
        <w:t>Обновления безопасности</w:t>
      </w:r>
      <w:r>
        <w:t>: Установка актуальных обновлений безопасности для защиты системы от угроз.</w:t>
      </w:r>
    </w:p>
    <w:p w14:paraId="0A343C4F" w14:textId="77777777" w:rsidR="00D671A5" w:rsidRDefault="00D671A5" w:rsidP="00D671A5">
      <w:pPr>
        <w:pStyle w:val="3"/>
      </w:pPr>
      <w:r>
        <w:t>Устранение неисправностей</w:t>
      </w:r>
    </w:p>
    <w:p w14:paraId="10FA4F96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r>
        <w:t>: Процесс устранения неисправностей включает выявление, диагностику и исправление ошибок, возникающих в программном обеспечении.</w:t>
      </w:r>
    </w:p>
    <w:p w14:paraId="6DCBD966" w14:textId="77777777" w:rsidR="00D671A5" w:rsidRDefault="00D671A5" w:rsidP="00D671A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Выявление проблемы</w:t>
      </w:r>
      <w:r>
        <w:t>: Получение и анализ отчетов об ошибках от пользователей и системы мониторинга.</w:t>
      </w:r>
    </w:p>
    <w:p w14:paraId="406008D4" w14:textId="77777777" w:rsidR="00D671A5" w:rsidRDefault="00D671A5" w:rsidP="00D671A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Диагностика</w:t>
      </w:r>
      <w:r>
        <w:t>: Поиск причин неисправности с использованием логов и инструментов диагностики.</w:t>
      </w:r>
    </w:p>
    <w:p w14:paraId="3F3F80B6" w14:textId="77777777" w:rsidR="00D671A5" w:rsidRDefault="00D671A5" w:rsidP="00D671A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Исправление</w:t>
      </w:r>
      <w:r>
        <w:t>: Разработка и внедрение исправлений для устранения обнаруженных ошибок.</w:t>
      </w:r>
    </w:p>
    <w:p w14:paraId="02399BD7" w14:textId="77777777" w:rsidR="00D671A5" w:rsidRDefault="00D671A5" w:rsidP="00D671A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Тестирование</w:t>
      </w:r>
      <w:r>
        <w:t>: Проведение тестирования исправлений для обеспечения их эффективности и отсутствия побочных эффектов.</w:t>
      </w:r>
    </w:p>
    <w:p w14:paraId="771C32C9" w14:textId="77777777" w:rsidR="00D671A5" w:rsidRDefault="00D671A5" w:rsidP="00D671A5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lastRenderedPageBreak/>
        <w:t>Документирование</w:t>
      </w:r>
      <w:r>
        <w:t>: Ведение документации по устраненным проблемам и внедренным исправлениям.</w:t>
      </w:r>
    </w:p>
    <w:p w14:paraId="0FD54542" w14:textId="77777777" w:rsidR="00D671A5" w:rsidRDefault="00D671A5" w:rsidP="00D671A5">
      <w:pPr>
        <w:pStyle w:val="3"/>
      </w:pPr>
      <w:r>
        <w:t>Совершенствование и обновление</w:t>
      </w:r>
    </w:p>
    <w:p w14:paraId="03CE9F51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r>
        <w:t>: Процесс совершенствования и обновления программного обеспечения включает разработку новых функций, улучшение существующих и регулярные обновления.</w:t>
      </w:r>
    </w:p>
    <w:p w14:paraId="28C28B98" w14:textId="77777777" w:rsidR="00D671A5" w:rsidRDefault="00D671A5" w:rsidP="00D671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5"/>
        </w:rPr>
        <w:t>Сбор требований</w:t>
      </w:r>
      <w:r>
        <w:t>: Сбор и анализ требований пользователей и стейкхолдеров для улучшения программного обеспечения.</w:t>
      </w:r>
    </w:p>
    <w:p w14:paraId="4A71FD4A" w14:textId="77777777" w:rsidR="00D671A5" w:rsidRDefault="00D671A5" w:rsidP="00D671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5"/>
        </w:rPr>
        <w:t>Разработка новых функций</w:t>
      </w:r>
      <w:r>
        <w:t xml:space="preserve">: Проектирование и внедрение новых </w:t>
      </w:r>
      <w:proofErr w:type="spellStart"/>
      <w:r>
        <w:t>функциональностей</w:t>
      </w:r>
      <w:proofErr w:type="spellEnd"/>
      <w:r>
        <w:t>.</w:t>
      </w:r>
    </w:p>
    <w:p w14:paraId="120EED22" w14:textId="77777777" w:rsidR="00D671A5" w:rsidRDefault="00D671A5" w:rsidP="00D671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5"/>
        </w:rPr>
        <w:t>Обновление существующих функций</w:t>
      </w:r>
      <w:r>
        <w:t>: Оптимизация и улучшение существующих функций на основе отзывов пользователей и анализа производительности.</w:t>
      </w:r>
    </w:p>
    <w:p w14:paraId="61ABDE62" w14:textId="77777777" w:rsidR="00D671A5" w:rsidRDefault="00D671A5" w:rsidP="00D671A5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5"/>
        </w:rPr>
        <w:t>Регулярные обновления</w:t>
      </w:r>
      <w:r>
        <w:t>: Планирование и выпуск регулярных обновлений программного обеспечения.</w:t>
      </w:r>
    </w:p>
    <w:p w14:paraId="197F35D0" w14:textId="77777777" w:rsidR="00D671A5" w:rsidRDefault="00D671A5" w:rsidP="00D671A5">
      <w:pPr>
        <w:pStyle w:val="2"/>
      </w:pPr>
      <w:r>
        <w:t>Информация о необходимом персонале</w:t>
      </w:r>
    </w:p>
    <w:p w14:paraId="404028BB" w14:textId="77777777" w:rsidR="00D671A5" w:rsidRDefault="00D671A5" w:rsidP="00D671A5">
      <w:pPr>
        <w:pStyle w:val="a4"/>
      </w:pPr>
      <w:r>
        <w:t>Для обеспечения качественной поддержки жизненного цикла программного обеспечения требуется следующая команда специалистов:</w:t>
      </w:r>
    </w:p>
    <w:p w14:paraId="7867624D" w14:textId="77777777" w:rsidR="00D671A5" w:rsidRDefault="00D671A5" w:rsidP="00D671A5">
      <w:pPr>
        <w:pStyle w:val="3"/>
      </w:pPr>
      <w:r>
        <w:t>Администратор системы</w:t>
      </w:r>
    </w:p>
    <w:p w14:paraId="3133120B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r>
        <w:t>: Ответственный за поддержание работоспособности серверов, баз данных и сетевой инфраструктуры.</w:t>
      </w:r>
    </w:p>
    <w:p w14:paraId="0F480365" w14:textId="77777777" w:rsidR="00D671A5" w:rsidRDefault="00D671A5" w:rsidP="00D671A5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a5"/>
        </w:rPr>
        <w:t>Обязанности</w:t>
      </w:r>
      <w:r>
        <w:t>:</w:t>
      </w:r>
    </w:p>
    <w:p w14:paraId="58B6F389" w14:textId="77777777" w:rsidR="00D671A5" w:rsidRDefault="00D671A5" w:rsidP="00D671A5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Мониторинг и обслуживание серверов и баз данных.</w:t>
      </w:r>
    </w:p>
    <w:p w14:paraId="7DA9B14C" w14:textId="77777777" w:rsidR="00D671A5" w:rsidRDefault="00D671A5" w:rsidP="00D671A5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Обеспечение безопасности и резервного копирования данных.</w:t>
      </w:r>
    </w:p>
    <w:p w14:paraId="7203AB57" w14:textId="77777777" w:rsidR="00D671A5" w:rsidRDefault="00D671A5" w:rsidP="00D671A5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Устранение технических проблем на уровне инфраструктуры.</w:t>
      </w:r>
    </w:p>
    <w:p w14:paraId="11D116D4" w14:textId="77777777" w:rsidR="00D671A5" w:rsidRDefault="00D671A5" w:rsidP="00D671A5">
      <w:pPr>
        <w:pStyle w:val="3"/>
      </w:pPr>
      <w:r>
        <w:t>Разработчик программного обеспечения</w:t>
      </w:r>
    </w:p>
    <w:p w14:paraId="1D657DFD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proofErr w:type="gramStart"/>
      <w:r>
        <w:t>: Занимается</w:t>
      </w:r>
      <w:proofErr w:type="gramEnd"/>
      <w:r>
        <w:t xml:space="preserve"> разработкой, тестированием и внедрением новых функций, а также исправлением ошибок.</w:t>
      </w:r>
    </w:p>
    <w:p w14:paraId="599F0483" w14:textId="77777777" w:rsidR="00D671A5" w:rsidRDefault="00D671A5" w:rsidP="00D671A5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a5"/>
        </w:rPr>
        <w:t>Обязанности</w:t>
      </w:r>
      <w:r>
        <w:t>:</w:t>
      </w:r>
    </w:p>
    <w:p w14:paraId="447CF8DF" w14:textId="77777777" w:rsidR="00D671A5" w:rsidRDefault="00D671A5" w:rsidP="00D671A5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Разработка нового функционала и исправление багов.</w:t>
      </w:r>
    </w:p>
    <w:p w14:paraId="09645057" w14:textId="77777777" w:rsidR="00D671A5" w:rsidRDefault="00D671A5" w:rsidP="00D671A5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Проведение код-</w:t>
      </w:r>
      <w:proofErr w:type="spellStart"/>
      <w:r>
        <w:t>ревью</w:t>
      </w:r>
      <w:proofErr w:type="spellEnd"/>
      <w:r>
        <w:t xml:space="preserve"> и тестирование.</w:t>
      </w:r>
    </w:p>
    <w:p w14:paraId="686ADE76" w14:textId="77777777" w:rsidR="00D671A5" w:rsidRDefault="00D671A5" w:rsidP="00D671A5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>Поддержка и обновление существующего кода.</w:t>
      </w:r>
    </w:p>
    <w:p w14:paraId="66E5524C" w14:textId="77777777" w:rsidR="00D671A5" w:rsidRDefault="00D671A5" w:rsidP="00D671A5">
      <w:pPr>
        <w:pStyle w:val="3"/>
      </w:pPr>
      <w:r>
        <w:t>Специалист по поддержке пользователей</w:t>
      </w:r>
    </w:p>
    <w:p w14:paraId="06930A00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proofErr w:type="gramStart"/>
      <w:r>
        <w:t>: Оказывает</w:t>
      </w:r>
      <w:proofErr w:type="gramEnd"/>
      <w:r>
        <w:t xml:space="preserve"> помощь пользователям, отвечая на их вопросы и решая возникшие проблемы.</w:t>
      </w:r>
    </w:p>
    <w:p w14:paraId="51F3540D" w14:textId="77777777" w:rsidR="00D671A5" w:rsidRDefault="00D671A5" w:rsidP="00D671A5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a5"/>
        </w:rPr>
        <w:t>Обязанности</w:t>
      </w:r>
      <w:r>
        <w:t>:</w:t>
      </w:r>
    </w:p>
    <w:p w14:paraId="7EEC5D72" w14:textId="77777777" w:rsidR="00D671A5" w:rsidRDefault="00D671A5" w:rsidP="00D671A5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Обработка запросов пользователей и решение проблем.</w:t>
      </w:r>
    </w:p>
    <w:p w14:paraId="4CC9DFBD" w14:textId="77777777" w:rsidR="00D671A5" w:rsidRDefault="00D671A5" w:rsidP="00D671A5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Предоставление консультаций и инструкций пользователям.</w:t>
      </w:r>
    </w:p>
    <w:p w14:paraId="77994347" w14:textId="77777777" w:rsidR="00D671A5" w:rsidRDefault="00D671A5" w:rsidP="00D671A5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Сбор отзывов и предложений от пользователей.</w:t>
      </w:r>
    </w:p>
    <w:p w14:paraId="4DB6F108" w14:textId="77777777" w:rsidR="00D671A5" w:rsidRDefault="00D671A5" w:rsidP="00D671A5">
      <w:pPr>
        <w:pStyle w:val="3"/>
      </w:pPr>
      <w:r>
        <w:lastRenderedPageBreak/>
        <w:t>Менеджер по качеству</w:t>
      </w:r>
    </w:p>
    <w:p w14:paraId="7E498BA8" w14:textId="77777777" w:rsidR="00D671A5" w:rsidRDefault="00D671A5" w:rsidP="00D671A5">
      <w:pPr>
        <w:pStyle w:val="a4"/>
      </w:pPr>
      <w:r>
        <w:rPr>
          <w:rStyle w:val="a5"/>
        </w:rPr>
        <w:t>Описание</w:t>
      </w:r>
      <w:proofErr w:type="gramStart"/>
      <w:r>
        <w:t>: Отвечает</w:t>
      </w:r>
      <w:proofErr w:type="gramEnd"/>
      <w:r>
        <w:t xml:space="preserve"> за контроль качества программного обеспечения, проводит тестирование и анализ производительности.</w:t>
      </w:r>
    </w:p>
    <w:p w14:paraId="667F9E5F" w14:textId="77777777" w:rsidR="00D671A5" w:rsidRDefault="00D671A5" w:rsidP="00D671A5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a5"/>
        </w:rPr>
        <w:t>Обязанности</w:t>
      </w:r>
      <w:r>
        <w:t>:</w:t>
      </w:r>
    </w:p>
    <w:p w14:paraId="48EB838B" w14:textId="77777777" w:rsidR="00D671A5" w:rsidRDefault="00D671A5" w:rsidP="00D671A5">
      <w:pPr>
        <w:numPr>
          <w:ilvl w:val="1"/>
          <w:numId w:val="17"/>
        </w:numPr>
        <w:spacing w:before="100" w:beforeAutospacing="1" w:after="100" w:afterAutospacing="1" w:line="240" w:lineRule="auto"/>
      </w:pPr>
      <w:r>
        <w:t>Проведение различных видов тестирования (функционального, нагрузочного и др.).</w:t>
      </w:r>
    </w:p>
    <w:p w14:paraId="0E224DF5" w14:textId="77777777" w:rsidR="00D671A5" w:rsidRDefault="00D671A5" w:rsidP="00D671A5">
      <w:pPr>
        <w:numPr>
          <w:ilvl w:val="1"/>
          <w:numId w:val="17"/>
        </w:numPr>
        <w:spacing w:before="100" w:beforeAutospacing="1" w:after="100" w:afterAutospacing="1" w:line="240" w:lineRule="auto"/>
      </w:pPr>
      <w:r>
        <w:t>Анализ и отчетность по качеству программного обеспечения.</w:t>
      </w:r>
    </w:p>
    <w:p w14:paraId="5515570A" w14:textId="77777777" w:rsidR="00D671A5" w:rsidRDefault="00D671A5" w:rsidP="00D671A5">
      <w:pPr>
        <w:numPr>
          <w:ilvl w:val="1"/>
          <w:numId w:val="17"/>
        </w:numPr>
        <w:spacing w:before="100" w:beforeAutospacing="1" w:after="100" w:afterAutospacing="1" w:line="240" w:lineRule="auto"/>
      </w:pPr>
      <w:r>
        <w:t>Внедрение и контроль соблюдения стандартов качества.</w:t>
      </w:r>
    </w:p>
    <w:p w14:paraId="2EB90CD3" w14:textId="77777777" w:rsidR="00D671A5" w:rsidRDefault="00D671A5" w:rsidP="00D671A5">
      <w:pPr>
        <w:pStyle w:val="2"/>
      </w:pPr>
      <w:r>
        <w:t>Контактная информация для поддержки</w:t>
      </w:r>
    </w:p>
    <w:p w14:paraId="0C2DCD9A" w14:textId="77777777" w:rsidR="00D671A5" w:rsidRDefault="00D671A5" w:rsidP="00D671A5">
      <w:pPr>
        <w:pStyle w:val="a4"/>
      </w:pPr>
      <w:r>
        <w:t>Если у вас возникли вопросы или проблемы при использовании программного обеспечения, свяжитесь со службой поддержки:</w:t>
      </w:r>
    </w:p>
    <w:p w14:paraId="54354358" w14:textId="77777777" w:rsidR="00D671A5" w:rsidRDefault="00D671A5" w:rsidP="00D671A5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5"/>
        </w:rPr>
        <w:t>Электронная почта</w:t>
      </w:r>
      <w:r>
        <w:t>: support@example.com</w:t>
      </w:r>
    </w:p>
    <w:p w14:paraId="1A655BDD" w14:textId="77777777" w:rsidR="00D671A5" w:rsidRDefault="00D671A5" w:rsidP="00D671A5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5"/>
        </w:rPr>
        <w:t>Телефон</w:t>
      </w:r>
      <w:r>
        <w:t>: +1 (800) 123-4567</w:t>
      </w:r>
    </w:p>
    <w:p w14:paraId="3D81FF68" w14:textId="77777777" w:rsidR="00D671A5" w:rsidRDefault="00D671A5" w:rsidP="00D671A5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5"/>
        </w:rPr>
        <w:t>Часы работы</w:t>
      </w:r>
      <w:r>
        <w:t>: Понедельник - Пятница, 9:00 - 18:00 (по местному времени)</w:t>
      </w:r>
    </w:p>
    <w:p w14:paraId="3F30159E" w14:textId="77777777" w:rsidR="00D671A5" w:rsidRDefault="00D671A5" w:rsidP="00D671A5">
      <w:pPr>
        <w:pStyle w:val="a4"/>
      </w:pPr>
      <w:r>
        <w:t>Для получения дополнительной информации и помощи посетите официальный сайт поддержки.</w:t>
      </w:r>
    </w:p>
    <w:p w14:paraId="19FA7667" w14:textId="77777777" w:rsidR="00271D6F" w:rsidRPr="00D671A5" w:rsidRDefault="00D671A5" w:rsidP="00D671A5">
      <w:bookmarkStart w:id="0" w:name="_GoBack"/>
      <w:bookmarkEnd w:id="0"/>
    </w:p>
    <w:sectPr w:rsidR="00271D6F" w:rsidRPr="00D6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A6"/>
    <w:multiLevelType w:val="multilevel"/>
    <w:tmpl w:val="471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87C39"/>
    <w:multiLevelType w:val="multilevel"/>
    <w:tmpl w:val="B99E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72998"/>
    <w:multiLevelType w:val="multilevel"/>
    <w:tmpl w:val="DEC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C35F7"/>
    <w:multiLevelType w:val="multilevel"/>
    <w:tmpl w:val="029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D3F4C"/>
    <w:multiLevelType w:val="multilevel"/>
    <w:tmpl w:val="F43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17F2"/>
    <w:multiLevelType w:val="multilevel"/>
    <w:tmpl w:val="C36E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10AE"/>
    <w:multiLevelType w:val="multilevel"/>
    <w:tmpl w:val="4B6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E00B5"/>
    <w:multiLevelType w:val="multilevel"/>
    <w:tmpl w:val="962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459C6"/>
    <w:multiLevelType w:val="multilevel"/>
    <w:tmpl w:val="AA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73086"/>
    <w:multiLevelType w:val="multilevel"/>
    <w:tmpl w:val="60E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A652C"/>
    <w:multiLevelType w:val="multilevel"/>
    <w:tmpl w:val="456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A390D"/>
    <w:multiLevelType w:val="multilevel"/>
    <w:tmpl w:val="BA5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6278B"/>
    <w:multiLevelType w:val="multilevel"/>
    <w:tmpl w:val="506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C4B1E"/>
    <w:multiLevelType w:val="multilevel"/>
    <w:tmpl w:val="F17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21B48"/>
    <w:multiLevelType w:val="multilevel"/>
    <w:tmpl w:val="840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D5960"/>
    <w:multiLevelType w:val="multilevel"/>
    <w:tmpl w:val="E71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0139A"/>
    <w:multiLevelType w:val="multilevel"/>
    <w:tmpl w:val="6D8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759D4"/>
    <w:multiLevelType w:val="multilevel"/>
    <w:tmpl w:val="D75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7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5"/>
    <w:rsid w:val="005E08BF"/>
    <w:rsid w:val="009C7E25"/>
    <w:rsid w:val="00CF7C53"/>
    <w:rsid w:val="00D671A5"/>
    <w:rsid w:val="00E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C1C3"/>
  <w15:chartTrackingRefBased/>
  <w15:docId w15:val="{6A59B29F-8DD3-42DD-82D9-355EAB02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1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e9ba654b-b230-4b27-8e46-83d80e0db051" TargetMode="External"/><Relationship Id="rId13" Type="http://schemas.openxmlformats.org/officeDocument/2006/relationships/hyperlink" Target="https://chatgpt.com/c/e9ba654b-b230-4b27-8e46-83d80e0db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gpt.com/c/e9ba654b-b230-4b27-8e46-83d80e0db051" TargetMode="External"/><Relationship Id="rId12" Type="http://schemas.openxmlformats.org/officeDocument/2006/relationships/hyperlink" Target="https://chatgpt.com/c/e9ba654b-b230-4b27-8e46-83d80e0db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atgpt.com/c/e9ba654b-b230-4b27-8e46-83d80e0db051" TargetMode="External"/><Relationship Id="rId11" Type="http://schemas.openxmlformats.org/officeDocument/2006/relationships/hyperlink" Target="https://chatgpt.com/c/e9ba654b-b230-4b27-8e46-83d80e0db051" TargetMode="External"/><Relationship Id="rId5" Type="http://schemas.openxmlformats.org/officeDocument/2006/relationships/hyperlink" Target="https://chatgpt.com/c/e9ba654b-b230-4b27-8e46-83d80e0db051" TargetMode="External"/><Relationship Id="rId15" Type="http://schemas.openxmlformats.org/officeDocument/2006/relationships/hyperlink" Target="https://chatgpt.com/c/e9ba654b-b230-4b27-8e46-83d80e0db051" TargetMode="External"/><Relationship Id="rId10" Type="http://schemas.openxmlformats.org/officeDocument/2006/relationships/hyperlink" Target="https://chatgpt.com/c/e9ba654b-b230-4b27-8e46-83d80e0db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e9ba654b-b230-4b27-8e46-83d80e0db051" TargetMode="External"/><Relationship Id="rId14" Type="http://schemas.openxmlformats.org/officeDocument/2006/relationships/hyperlink" Target="https://chatgpt.com/c/e9ba654b-b230-4b27-8e46-83d80e0db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Андрей Александрович</dc:creator>
  <cp:keywords/>
  <dc:description/>
  <cp:lastModifiedBy>Овчаренко Андрей Александрович</cp:lastModifiedBy>
  <cp:revision>4</cp:revision>
  <dcterms:created xsi:type="dcterms:W3CDTF">2024-05-17T20:48:00Z</dcterms:created>
  <dcterms:modified xsi:type="dcterms:W3CDTF">2024-05-17T20:50:00Z</dcterms:modified>
</cp:coreProperties>
</file>